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center"/>
        <w:rPr>
          <w:rFonts w:ascii="方正小标宋简体" w:hAnsi="华文细黑" w:eastAsia="方正小标宋简体"/>
          <w:bCs/>
          <w:sz w:val="40"/>
          <w:szCs w:val="40"/>
        </w:rPr>
      </w:pPr>
      <w:r>
        <w:rPr>
          <w:rFonts w:ascii="方正小标宋简体" w:hAnsi="华文细黑" w:eastAsia="方正小标宋简体"/>
          <w:bCs/>
          <w:sz w:val="40"/>
          <w:szCs w:val="40"/>
        </w:rPr>
        <w:fldChar w:fldCharType="begin"/>
      </w:r>
      <w:r>
        <w:rPr>
          <w:rFonts w:ascii="方正小标宋简体" w:hAnsi="华文细黑" w:eastAsia="方正小标宋简体"/>
          <w:bCs/>
          <w:sz w:val="40"/>
          <w:szCs w:val="40"/>
        </w:rPr>
        <w:instrText xml:space="preserve"> HYPERLINK "http://www.dongfang.com/data/down/2020/01/624a32132c0e239cf9e63ce3f2ea0ac8.docx" \t "_blank" </w:instrText>
      </w:r>
      <w:r>
        <w:rPr>
          <w:rFonts w:ascii="方正小标宋简体" w:hAnsi="华文细黑" w:eastAsia="方正小标宋简体"/>
          <w:bCs/>
          <w:sz w:val="40"/>
          <w:szCs w:val="40"/>
        </w:rPr>
        <w:fldChar w:fldCharType="separate"/>
      </w:r>
      <w:r>
        <w:rPr>
          <w:rFonts w:ascii="方正小标宋简体" w:hAnsi="华文细黑" w:eastAsia="方正小标宋简体"/>
          <w:bCs/>
          <w:sz w:val="40"/>
          <w:szCs w:val="40"/>
        </w:rPr>
        <w:t>东方电气</w:t>
      </w:r>
      <w:r>
        <w:rPr>
          <w:rFonts w:hint="eastAsia" w:ascii="方正小标宋简体" w:hAnsi="华文细黑" w:eastAsia="方正小标宋简体"/>
          <w:bCs/>
          <w:sz w:val="40"/>
          <w:szCs w:val="40"/>
        </w:rPr>
        <w:t>（福建）创新研究院</w:t>
      </w:r>
      <w:r>
        <w:rPr>
          <w:rFonts w:ascii="方正小标宋简体" w:hAnsi="华文细黑" w:eastAsia="方正小标宋简体"/>
          <w:bCs/>
          <w:sz w:val="40"/>
          <w:szCs w:val="40"/>
        </w:rPr>
        <w:t>有限公司</w:t>
      </w:r>
      <w:bookmarkStart w:id="0" w:name="_GoBack"/>
      <w:bookmarkEnd w:id="0"/>
    </w:p>
    <w:p>
      <w:pPr>
        <w:snapToGrid w:val="0"/>
        <w:spacing w:line="700" w:lineRule="exact"/>
        <w:jc w:val="center"/>
        <w:rPr>
          <w:rFonts w:hint="default" w:ascii="方正小标宋简体" w:hAnsi="华文细黑" w:eastAsia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  <w:t>部门中层领导人员</w:t>
      </w:r>
      <w:r>
        <w:rPr>
          <w:rFonts w:ascii="方正小标宋简体" w:hAnsi="华文细黑" w:eastAsia="方正小标宋简体"/>
          <w:bCs/>
          <w:sz w:val="40"/>
          <w:szCs w:val="40"/>
        </w:rPr>
        <w:t>公开招聘报名表</w:t>
      </w:r>
      <w:r>
        <w:rPr>
          <w:rFonts w:ascii="方正小标宋简体" w:hAnsi="华文细黑" w:eastAsia="方正小标宋简体"/>
          <w:bCs/>
          <w:sz w:val="40"/>
          <w:szCs w:val="40"/>
        </w:rPr>
        <w:fldChar w:fldCharType="end"/>
      </w:r>
    </w:p>
    <w:p>
      <w:pPr>
        <w:wordWrap w:val="0"/>
        <w:ind w:right="-44" w:firstLine="241" w:firstLineChars="10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日期：       年   月   日</w:t>
      </w:r>
    </w:p>
    <w:tbl>
      <w:tblPr>
        <w:tblStyle w:val="2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"/>
        <w:gridCol w:w="1041"/>
        <w:gridCol w:w="24"/>
        <w:gridCol w:w="516"/>
        <w:gridCol w:w="289"/>
        <w:gridCol w:w="329"/>
        <w:gridCol w:w="302"/>
        <w:gridCol w:w="645"/>
        <w:gridCol w:w="775"/>
        <w:gridCol w:w="48"/>
        <w:gridCol w:w="453"/>
        <w:gridCol w:w="442"/>
        <w:gridCol w:w="125"/>
        <w:gridCol w:w="420"/>
        <w:gridCol w:w="1086"/>
        <w:gridCol w:w="7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2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2"/>
            <w:vMerge w:val="restart"/>
            <w:noWrap w:val="0"/>
            <w:vAlign w:val="center"/>
          </w:tcPr>
          <w:p>
            <w:pPr>
              <w:ind w:firstLine="354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族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>
            <w:pPr>
              <w:ind w:left="-94" w:leftChars="-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贯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>
            <w:pPr>
              <w:ind w:left="-94" w:leftChars="-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状况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 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 况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>
            <w:pPr>
              <w:ind w:left="-94" w:leftChars="-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专业技术职务</w:t>
            </w:r>
          </w:p>
        </w:tc>
        <w:tc>
          <w:tcPr>
            <w:tcW w:w="399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需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另</w:t>
            </w:r>
            <w:r>
              <w:rPr>
                <w:rFonts w:ascii="宋体" w:hAnsi="宋体"/>
                <w:color w:val="FF0000"/>
                <w:szCs w:val="21"/>
              </w:rPr>
              <w:t>附职称证书扫描件</w:t>
            </w:r>
          </w:p>
        </w:tc>
        <w:tc>
          <w:tcPr>
            <w:tcW w:w="182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0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全日制教育</w:t>
            </w:r>
          </w:p>
        </w:tc>
        <w:tc>
          <w:tcPr>
            <w:tcW w:w="9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请</w:t>
            </w:r>
            <w:r>
              <w:rPr>
                <w:rFonts w:ascii="宋体" w:hAnsi="宋体"/>
                <w:color w:val="FF0000"/>
                <w:szCs w:val="21"/>
              </w:rPr>
              <w:t>同时填写学历学位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系及专业</w:t>
            </w:r>
          </w:p>
        </w:tc>
        <w:tc>
          <w:tcPr>
            <w:tcW w:w="4403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请</w:t>
            </w:r>
            <w:r>
              <w:rPr>
                <w:rFonts w:ascii="宋体" w:hAnsi="宋体"/>
                <w:color w:val="FF0000"/>
                <w:szCs w:val="21"/>
              </w:rPr>
              <w:t>具体到学校、院系、专业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在职教育</w:t>
            </w:r>
          </w:p>
        </w:tc>
        <w:tc>
          <w:tcPr>
            <w:tcW w:w="9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系及专业</w:t>
            </w:r>
          </w:p>
        </w:tc>
        <w:tc>
          <w:tcPr>
            <w:tcW w:w="4403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职务（从事工作）</w:t>
            </w:r>
          </w:p>
        </w:tc>
        <w:tc>
          <w:tcPr>
            <w:tcW w:w="382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现居住地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身份证件名称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及号码</w:t>
            </w:r>
          </w:p>
        </w:tc>
        <w:tc>
          <w:tcPr>
            <w:tcW w:w="7283" w:type="dxa"/>
            <w:gridSpan w:val="1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拟应聘岗位</w:t>
            </w:r>
          </w:p>
        </w:tc>
        <w:tc>
          <w:tcPr>
            <w:tcW w:w="7283" w:type="dxa"/>
            <w:gridSpan w:val="15"/>
            <w:noWrap w:val="0"/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092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    人   简   历</w:t>
            </w:r>
          </w:p>
        </w:tc>
        <w:tc>
          <w:tcPr>
            <w:tcW w:w="8324" w:type="dxa"/>
            <w:gridSpan w:val="16"/>
            <w:noWrap w:val="0"/>
            <w:vAlign w:val="top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（具体到月份，如2000.01-2010.01；</w:t>
            </w:r>
            <w:r>
              <w:rPr>
                <w:rFonts w:ascii="宋体" w:hAnsi="宋体"/>
                <w:color w:val="FF0000"/>
                <w:szCs w:val="21"/>
              </w:rPr>
              <w:t>从大学开始填写</w:t>
            </w:r>
            <w:r>
              <w:rPr>
                <w:rFonts w:hint="eastAsia" w:ascii="宋体" w:hAnsi="宋体"/>
                <w:color w:val="FF0000"/>
                <w:szCs w:val="21"/>
              </w:rPr>
              <w:t>；现职</w:t>
            </w:r>
            <w:r>
              <w:rPr>
                <w:rFonts w:ascii="宋体" w:hAnsi="宋体"/>
                <w:color w:val="FF0000"/>
                <w:szCs w:val="21"/>
              </w:rPr>
              <w:t>中层领导人员需附任职文件</w:t>
            </w:r>
            <w:r>
              <w:rPr>
                <w:rFonts w:hint="eastAsia" w:ascii="宋体" w:hAnsi="宋体"/>
                <w:color w:val="FF0000"/>
                <w:szCs w:val="21"/>
              </w:rPr>
              <w:t>）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及培训经历</w:t>
            </w:r>
          </w:p>
        </w:tc>
        <w:tc>
          <w:tcPr>
            <w:tcW w:w="8324" w:type="dxa"/>
            <w:gridSpan w:val="16"/>
            <w:noWrap w:val="0"/>
            <w:vAlign w:val="top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需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另</w:t>
            </w:r>
            <w:r>
              <w:rPr>
                <w:rFonts w:ascii="宋体" w:hAnsi="宋体"/>
                <w:color w:val="FF0000"/>
                <w:szCs w:val="21"/>
              </w:rPr>
              <w:t>附</w:t>
            </w:r>
            <w:r>
              <w:rPr>
                <w:rFonts w:hint="eastAsia" w:ascii="宋体" w:hAnsi="宋体"/>
                <w:color w:val="FF0000"/>
                <w:szCs w:val="21"/>
              </w:rPr>
              <w:t>毕业</w:t>
            </w:r>
            <w:r>
              <w:rPr>
                <w:rFonts w:ascii="宋体" w:hAnsi="宋体"/>
                <w:color w:val="FF0000"/>
                <w:szCs w:val="21"/>
              </w:rPr>
              <w:t>证书、学位证书、结业</w:t>
            </w:r>
            <w:r>
              <w:rPr>
                <w:rFonts w:hint="eastAsia" w:ascii="宋体" w:hAnsi="宋体"/>
                <w:color w:val="FF0000"/>
                <w:szCs w:val="21"/>
              </w:rPr>
              <w:t>证书等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获证</w:t>
            </w:r>
          </w:p>
        </w:tc>
        <w:tc>
          <w:tcPr>
            <w:tcW w:w="8324" w:type="dxa"/>
            <w:gridSpan w:val="16"/>
            <w:noWrap w:val="0"/>
            <w:vAlign w:val="top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需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另</w:t>
            </w:r>
            <w:r>
              <w:rPr>
                <w:rFonts w:ascii="宋体" w:hAnsi="宋体"/>
                <w:color w:val="FF0000"/>
                <w:szCs w:val="21"/>
              </w:rPr>
              <w:t>附</w:t>
            </w:r>
            <w:r>
              <w:rPr>
                <w:rFonts w:hint="eastAsia" w:ascii="宋体" w:hAnsi="宋体"/>
                <w:color w:val="FF0000"/>
                <w:szCs w:val="21"/>
              </w:rPr>
              <w:t>证书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8324" w:type="dxa"/>
            <w:gridSpan w:val="16"/>
            <w:noWrap w:val="0"/>
            <w:vAlign w:val="top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需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另</w:t>
            </w:r>
            <w:r>
              <w:rPr>
                <w:rFonts w:ascii="宋体" w:hAnsi="宋体"/>
                <w:color w:val="FF0000"/>
                <w:szCs w:val="21"/>
              </w:rPr>
              <w:t>附</w:t>
            </w:r>
            <w:r>
              <w:rPr>
                <w:rFonts w:hint="eastAsia" w:ascii="宋体" w:hAnsi="宋体"/>
                <w:color w:val="FF0000"/>
                <w:szCs w:val="21"/>
              </w:rPr>
              <w:t>获奖证书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年度</w:t>
            </w:r>
            <w:r>
              <w:rPr>
                <w:rFonts w:ascii="宋体" w:hAnsi="宋体"/>
                <w:b/>
                <w:sz w:val="24"/>
              </w:rPr>
              <w:t>考核结果</w:t>
            </w:r>
          </w:p>
        </w:tc>
        <w:tc>
          <w:tcPr>
            <w:tcW w:w="8324" w:type="dxa"/>
            <w:gridSpan w:val="16"/>
            <w:noWrap w:val="0"/>
            <w:vAlign w:val="top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填写</w:t>
            </w:r>
            <w:r>
              <w:rPr>
                <w:rFonts w:ascii="宋体" w:hAnsi="宋体"/>
                <w:color w:val="FF0000"/>
                <w:szCs w:val="21"/>
              </w:rPr>
              <w:t>近三年</w:t>
            </w:r>
            <w:r>
              <w:rPr>
                <w:rFonts w:hint="eastAsia" w:ascii="宋体" w:hAnsi="宋体"/>
                <w:color w:val="FF0000"/>
                <w:szCs w:val="21"/>
              </w:rPr>
              <w:t>（201</w:t>
            </w:r>
            <w:r>
              <w:rPr>
                <w:rFonts w:ascii="宋体" w:hAnsi="宋体"/>
                <w:color w:val="FF0000"/>
                <w:szCs w:val="21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、20</w:t>
            </w:r>
            <w:r>
              <w:rPr>
                <w:rFonts w:ascii="宋体" w:hAnsi="宋体"/>
                <w:color w:val="FF0000"/>
                <w:szCs w:val="21"/>
              </w:rPr>
              <w:t>20</w:t>
            </w:r>
            <w:r>
              <w:rPr>
                <w:rFonts w:hint="eastAsia" w:ascii="宋体" w:hAnsi="宋体"/>
                <w:color w:val="FF0000"/>
                <w:szCs w:val="21"/>
              </w:rPr>
              <w:t>、202</w:t>
            </w:r>
            <w:r>
              <w:rPr>
                <w:rFonts w:ascii="宋体" w:hAnsi="宋体"/>
                <w:color w:val="FF0000"/>
                <w:szCs w:val="21"/>
              </w:rPr>
              <w:t>1</w:t>
            </w:r>
            <w:r>
              <w:rPr>
                <w:rFonts w:hint="eastAsia" w:ascii="宋体" w:hAnsi="宋体"/>
                <w:color w:val="FF0000"/>
                <w:szCs w:val="21"/>
              </w:rPr>
              <w:t>年）</w:t>
            </w:r>
            <w:r>
              <w:rPr>
                <w:rFonts w:ascii="宋体" w:hAnsi="宋体"/>
                <w:color w:val="FF0000"/>
                <w:szCs w:val="21"/>
              </w:rPr>
              <w:t>年度考核结果</w:t>
            </w:r>
            <w:r>
              <w:rPr>
                <w:rFonts w:hint="eastAsia" w:ascii="宋体" w:hAnsi="宋体"/>
                <w:color w:val="FF0000"/>
                <w:szCs w:val="21"/>
              </w:rPr>
              <w:t>，</w:t>
            </w: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组织</w:t>
            </w:r>
            <w:r>
              <w:rPr>
                <w:rFonts w:ascii="宋体" w:hAnsi="宋体"/>
                <w:color w:val="FF0000"/>
                <w:szCs w:val="21"/>
              </w:rPr>
              <w:t>人事部门证明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主要工作业绩和成果（800字以内，可另附）</w:t>
            </w:r>
          </w:p>
        </w:tc>
        <w:tc>
          <w:tcPr>
            <w:tcW w:w="8324" w:type="dxa"/>
            <w:gridSpan w:val="16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家庭主要成员及主要社会关系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390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子女的配偶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子女的配偶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父亲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母亲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父亲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母亲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0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方式</w:t>
            </w:r>
          </w:p>
        </w:tc>
        <w:tc>
          <w:tcPr>
            <w:tcW w:w="219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通讯地址及邮编</w:t>
            </w:r>
          </w:p>
        </w:tc>
        <w:tc>
          <w:tcPr>
            <w:tcW w:w="612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人事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325" w:type="dxa"/>
            <w:gridSpan w:val="17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集团内部报名人员，需征求所在单位组织人事部门意见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（盖章）</w:t>
            </w:r>
          </w:p>
          <w:p>
            <w:pPr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   月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416" w:type="dxa"/>
            <w:gridSpan w:val="18"/>
            <w:noWrap w:val="0"/>
            <w:vAlign w:val="center"/>
          </w:tcPr>
          <w:p>
            <w:pPr>
              <w:ind w:firstLine="904" w:firstLineChars="300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 xml:space="preserve">本人承诺以上所填信息真实有效    </w:t>
            </w:r>
            <w:r>
              <w:rPr>
                <w:rFonts w:hint="eastAsia" w:ascii="楷体_GB2312" w:hAnsi="黑体" w:eastAsia="楷体_GB2312"/>
                <w:sz w:val="30"/>
                <w:szCs w:val="30"/>
              </w:rPr>
              <w:t>亲笔签字：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E25D6B"/>
    <w:rsid w:val="052079EA"/>
    <w:rsid w:val="143A617A"/>
    <w:rsid w:val="26E25D6B"/>
    <w:rsid w:val="29C953A3"/>
    <w:rsid w:val="2C2E2472"/>
    <w:rsid w:val="46276141"/>
    <w:rsid w:val="76C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东方研究院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2022-11-10T05:04:00Z</dcterms:created>
  <dc:creator>Yedan</dc:creator>
  <cp:lastModifiedBy>唐曼</cp:lastModifiedBy>
  <dcterms:modified xsi:type="dcterms:W3CDTF">2022-11-14T08:44:25Z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8E89EDC0F68C4CE780E104ED3DC88BC0</vt:lpwstr>
  </property>
  <property fmtid="{D5CDD505-2E9C-101B-9397-08002B2CF9AE}" pid="3" name="KSOProductBuildVer">
    <vt:lpwstr>2052-11.8.2.10972</vt:lpwstr>
  </property>
  <property fmtid="{D5CDD505-2E9C-101B-9397-08002B2CF9AE}" pid="4" name="SMCSTMPROP">
    <vt:lpwstr>89DBC6F8-B223-4640-9072-C1B9F6673580|3|0</vt:lpwstr>
  </property>
</Properties>
</file>